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/2026/15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twicklung eines digitalen Hafenumweltzwillings - Wart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artung des sensorbasierten Umweltmonitorings im Fähr- Ro-Ro-Terminal 
Los 1 Wartung Software
Los 2 Wartung Hardwar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